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535AF4" w:rsidRPr="00535AF4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ვინილის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535AF4">
        <w:rPr>
          <w:rFonts w:ascii="Sylfaen" w:eastAsia="Times New Roman" w:hAnsi="Sylfaen" w:cs="Sylfaen"/>
          <w:color w:val="333333"/>
          <w:sz w:val="18"/>
          <w:szCs w:val="18"/>
        </w:rPr>
        <w:t>ვინილი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ხელთათმანების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2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2"/>
        <w:gridCol w:w="1608"/>
        <w:gridCol w:w="1440"/>
        <w:gridCol w:w="1530"/>
        <w:gridCol w:w="1994"/>
      </w:tblGrid>
      <w:tr w:rsidR="00DD3DC0" w:rsidRPr="006C172F" w:rsidTr="00DD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DC0" w:rsidRPr="006C172F" w:rsidRDefault="00DD3DC0" w:rsidP="00DD3DC0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DD3DC0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დასახელება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0" w:rsidRDefault="00DD3DC0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DC0" w:rsidRPr="00403546" w:rsidRDefault="00DD3DC0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DC0" w:rsidRPr="002864FF" w:rsidRDefault="00DD3DC0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0" w:rsidRPr="002864FF" w:rsidRDefault="00DD3DC0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 ფასი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0" w:rsidRDefault="00DD3DC0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DD3DC0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მოწოდების ვადა</w:t>
            </w:r>
          </w:p>
          <w:p w:rsidR="00DD3DC0" w:rsidRPr="00DD3DC0" w:rsidRDefault="00DD3DC0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(კალ. დღე)</w:t>
            </w:r>
          </w:p>
        </w:tc>
      </w:tr>
      <w:tr w:rsidR="00DD3DC0" w:rsidRPr="006C172F" w:rsidTr="00DD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Pr="00172AA4" w:rsidRDefault="00DD3DC0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ვინილის ხელთათმანი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DD3DC0" w:rsidRPr="006C172F" w:rsidTr="00DD3D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>
            <w:r w:rsidRPr="00792D1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ვინილის ხელთათმანი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40’000 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(80’000 ცალი)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DD3DC0" w:rsidRPr="006C172F" w:rsidTr="00DD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>
            <w:r w:rsidRPr="00792D1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ვინილის ხელთათმანი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1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DD3DC0" w:rsidRPr="00FF42F8" w:rsidRDefault="00DD3DC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20’000 ცალი)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Default="00DD3DC0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3DC0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</w:p>
        </w:tc>
      </w:tr>
      <w:tr w:rsidR="00DD3DC0" w:rsidRPr="006C172F" w:rsidTr="00DD3DC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994" w:type="dxa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DD3DC0" w:rsidRPr="00FF42F8" w:rsidRDefault="00DD3DC0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სულ ფასი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D3DC0" w:rsidRPr="00FF42F8" w:rsidRDefault="00DD3DC0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:rsidR="005B7269" w:rsidRPr="00FF42F8" w:rsidRDefault="00FF42F8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არასტერილური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ხელთათმანი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უტალკო</w:t>
      </w:r>
      <w:proofErr w:type="spellEnd"/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 </w:t>
      </w:r>
      <w:r w:rsidR="00535AF4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>ვინილის</w:t>
      </w:r>
      <w:r w:rsidRPr="00FF42F8">
        <w:rPr>
          <w:rFonts w:ascii="Helvetica" w:eastAsia="Times New Roman" w:hAnsi="Helvetica" w:cs="Times New Roman"/>
          <w:bCs/>
          <w:color w:val="333333"/>
          <w:sz w:val="16"/>
          <w:szCs w:val="18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სერტიფიცირებული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,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არ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 xml:space="preserve">ა </w:t>
      </w:r>
      <w:proofErr w:type="spellStart"/>
      <w:r w:rsidRPr="00FF42F8">
        <w:rPr>
          <w:rFonts w:ascii="Sylfaen" w:eastAsia="Times New Roman" w:hAnsi="Sylfaen" w:cs="Sylfaen"/>
          <w:bCs/>
          <w:color w:val="333333"/>
          <w:sz w:val="16"/>
          <w:szCs w:val="18"/>
        </w:rPr>
        <w:t>ალერგიული</w:t>
      </w:r>
      <w:proofErr w:type="spellEnd"/>
      <w:r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>, მაღალი მგრძნობელო</w:t>
      </w:r>
      <w:r w:rsidR="00DD3DC0"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  <w:t>ბის, მუყაოს კოლოფებით შეფუთული.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1D5F7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535AF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2179CB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25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აგვისტო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, 1</w:t>
      </w:r>
      <w:r w:rsidR="0018254C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743" w:rsidRDefault="000F6743" w:rsidP="00C57317">
      <w:pPr>
        <w:spacing w:after="0" w:line="240" w:lineRule="auto"/>
      </w:pPr>
      <w:r>
        <w:separator/>
      </w:r>
    </w:p>
  </w:endnote>
  <w:endnote w:type="continuationSeparator" w:id="0">
    <w:p w:rsidR="000F6743" w:rsidRDefault="000F6743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743" w:rsidRDefault="000F6743" w:rsidP="00C57317">
      <w:pPr>
        <w:spacing w:after="0" w:line="240" w:lineRule="auto"/>
      </w:pPr>
      <w:r>
        <w:separator/>
      </w:r>
    </w:p>
  </w:footnote>
  <w:footnote w:type="continuationSeparator" w:id="0">
    <w:p w:rsidR="000F6743" w:rsidRDefault="000F6743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A7C"/>
    <w:rsid w:val="00015DA4"/>
    <w:rsid w:val="000550C1"/>
    <w:rsid w:val="000F6743"/>
    <w:rsid w:val="001219A0"/>
    <w:rsid w:val="00123B32"/>
    <w:rsid w:val="00172AA4"/>
    <w:rsid w:val="001730B4"/>
    <w:rsid w:val="0018254C"/>
    <w:rsid w:val="001D5F77"/>
    <w:rsid w:val="001E3349"/>
    <w:rsid w:val="001E7159"/>
    <w:rsid w:val="002179CB"/>
    <w:rsid w:val="002864FF"/>
    <w:rsid w:val="002B205C"/>
    <w:rsid w:val="003578C7"/>
    <w:rsid w:val="00402CE0"/>
    <w:rsid w:val="00403546"/>
    <w:rsid w:val="00535AF4"/>
    <w:rsid w:val="00540B1D"/>
    <w:rsid w:val="0059689D"/>
    <w:rsid w:val="005B02B1"/>
    <w:rsid w:val="005B7269"/>
    <w:rsid w:val="005E718C"/>
    <w:rsid w:val="00692728"/>
    <w:rsid w:val="006C172F"/>
    <w:rsid w:val="0070104B"/>
    <w:rsid w:val="0071786F"/>
    <w:rsid w:val="00794E84"/>
    <w:rsid w:val="007D6809"/>
    <w:rsid w:val="008369AD"/>
    <w:rsid w:val="00845F94"/>
    <w:rsid w:val="00903E5C"/>
    <w:rsid w:val="009E4298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DD3DC0"/>
    <w:rsid w:val="00E0513F"/>
    <w:rsid w:val="00E16ED0"/>
    <w:rsid w:val="00E57622"/>
    <w:rsid w:val="00E92D6C"/>
    <w:rsid w:val="00F13A2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B3F9"/>
  <w15:docId w15:val="{EBCC9464-BE27-B242-BABE-3914268C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FB7B-1184-42B9-B655-1F0C05B7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53</cp:revision>
  <dcterms:created xsi:type="dcterms:W3CDTF">2019-02-25T10:09:00Z</dcterms:created>
  <dcterms:modified xsi:type="dcterms:W3CDTF">2020-08-18T11:54:00Z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